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6BE72" w:themeColor="accent1" w:themeTint="99"/>
  <w:body>
    <w:p w14:paraId="2BFBAE37" w14:textId="0330BE9E" w:rsidR="0061472C" w:rsidRDefault="00AB3CBA">
      <w:r>
        <w:rPr>
          <w:noProof/>
        </w:rPr>
        <w:drawing>
          <wp:anchor distT="0" distB="0" distL="114300" distR="114300" simplePos="0" relativeHeight="251658240" behindDoc="1" locked="0" layoutInCell="1" allowOverlap="1" wp14:anchorId="68D54EFC" wp14:editId="51725318">
            <wp:simplePos x="0" y="0"/>
            <wp:positionH relativeFrom="margin">
              <wp:posOffset>-4133850</wp:posOffset>
            </wp:positionH>
            <wp:positionV relativeFrom="paragraph">
              <wp:posOffset>-136525</wp:posOffset>
            </wp:positionV>
            <wp:extent cx="10355580" cy="7569200"/>
            <wp:effectExtent l="38100" t="57150" r="312420" b="298450"/>
            <wp:wrapNone/>
            <wp:docPr id="147788285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882853" name="Obrázek 1477882853"/>
                    <pic:cNvPicPr/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355580" cy="7569200"/>
                    </a:xfrm>
                    <a:prstGeom prst="parallelogram">
                      <a:avLst/>
                    </a:prstGeom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D3763" w14:textId="6BCDEB1F" w:rsidR="00854BBE" w:rsidRDefault="00105281">
      <w:pP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A91B0" wp14:editId="79341212">
                <wp:simplePos x="0" y="0"/>
                <wp:positionH relativeFrom="column">
                  <wp:posOffset>288290</wp:posOffset>
                </wp:positionH>
                <wp:positionV relativeFrom="paragraph">
                  <wp:posOffset>484505</wp:posOffset>
                </wp:positionV>
                <wp:extent cx="3992880" cy="1188720"/>
                <wp:effectExtent l="0" t="0" r="26670" b="11430"/>
                <wp:wrapNone/>
                <wp:docPr id="1278029751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880" cy="118872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ABC25" w14:textId="393FF930" w:rsidR="00AB290B" w:rsidRPr="00105281" w:rsidRDefault="00AB290B" w:rsidP="00105281">
                            <w:pPr>
                              <w:jc w:val="center"/>
                              <w:rPr>
                                <w:b/>
                                <w:outline/>
                                <w:color w:val="D17DF9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05281">
                              <w:rPr>
                                <w:b/>
                                <w:outline/>
                                <w:color w:val="D17DF9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8.-10.11.2024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AA91B0" id="Ovál 4" o:spid="_x0000_s1026" style="position:absolute;margin-left:22.7pt;margin-top:38.15pt;width:314.4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" fillcolor="#c00000" strokecolor="white [3212]" strokeweight="1pt">
                <v:textbox>
                  <w:txbxContent>
                    <w:p w14:paraId="519ABC25" w14:textId="393FF930" w:rsidR="00AB290B" w:rsidRPr="00105281" w:rsidRDefault="00AB290B" w:rsidP="00105281">
                      <w:pPr>
                        <w:jc w:val="center"/>
                        <w:rPr>
                          <w:b/>
                          <w:outline/>
                          <w:color w:val="D17DF9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05281">
                        <w:rPr>
                          <w:b/>
                          <w:outline/>
                          <w:color w:val="D17DF9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8.-10.11.2024</w:t>
                      </w:r>
                    </w:p>
                  </w:txbxContent>
                </v:textbox>
              </v:oval>
            </w:pict>
          </mc:Fallback>
        </mc:AlternateContent>
      </w:r>
      <w:r w:rsidR="00AB290B">
        <w:tab/>
      </w:r>
      <w:r w:rsidR="00AB290B">
        <w:tab/>
      </w:r>
      <w:r w:rsidR="00AB290B">
        <w:tab/>
      </w:r>
      <w:r w:rsidR="00AB290B">
        <w:tab/>
      </w:r>
      <w:r w:rsidR="00AB290B">
        <w:tab/>
      </w:r>
      <w:r w:rsidR="00AB290B">
        <w:tab/>
      </w:r>
      <w:r w:rsidR="00AB290B">
        <w:tab/>
      </w:r>
      <w:r w:rsidR="00AB290B">
        <w:tab/>
      </w:r>
      <w:r w:rsidR="00AB290B">
        <w:tab/>
      </w:r>
      <w:r w:rsidR="00AB290B">
        <w:tab/>
      </w:r>
      <w:r w:rsidR="00AB290B">
        <w:tab/>
      </w:r>
      <w:r w:rsidR="00AB290B">
        <w:tab/>
      </w:r>
      <w:r w:rsidR="00AB290B">
        <w:tab/>
      </w:r>
      <w:r w:rsidR="00AB290B"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PENZION U RÁZTOKY</w:t>
      </w:r>
    </w:p>
    <w:p w14:paraId="544A5D39" w14:textId="5B0F18C2" w:rsidR="00AB290B" w:rsidRDefault="00AB290B">
      <w:pP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NA</w:t>
      </w:r>
    </w:p>
    <w:p w14:paraId="2685B746" w14:textId="71ECD22F" w:rsidR="00AB290B" w:rsidRDefault="00AB290B">
      <w:pP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 xml:space="preserve">    RUSAVĚ</w:t>
      </w:r>
    </w:p>
    <w:p w14:paraId="74BF8D90" w14:textId="7A460D58" w:rsidR="00B319FA" w:rsidRDefault="00105281" w:rsidP="00B319FA">
      <w:pPr>
        <w:ind w:left="8496" w:firstLine="708"/>
        <w:rPr>
          <w:rFonts w:ascii="Cavolini" w:hAnsi="Cavolini" w:cs="Cavolini"/>
          <w:b/>
          <w:color w:val="A62705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VÁS SRDEČNĚ ZVE NA</w:t>
      </w:r>
    </w:p>
    <w:p w14:paraId="2ADF516D" w14:textId="35C4A178" w:rsidR="007F2096" w:rsidRPr="00B319FA" w:rsidRDefault="007F2096" w:rsidP="00B319FA">
      <w:pPr>
        <w:ind w:left="7788" w:firstLine="708"/>
        <w:rPr>
          <w:rFonts w:ascii="Cavolini" w:hAnsi="Cavolini" w:cs="Cavolini"/>
          <w:b/>
          <w:color w:val="A62705" w:themeColor="accent6" w:themeShade="80"/>
          <w:sz w:val="100"/>
          <w:szCs w:val="1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319FA">
        <w:rPr>
          <w:rFonts w:ascii="Cavolini" w:hAnsi="Cavolini" w:cs="Cavolini"/>
          <w:b/>
          <w:noProof/>
          <w:color w:val="A62705" w:themeColor="accent6" w:themeShade="80"/>
          <w:sz w:val="100"/>
          <w:szCs w:val="1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790FFF14" wp14:editId="3E5DD77E">
            <wp:simplePos x="0" y="0"/>
            <wp:positionH relativeFrom="column">
              <wp:posOffset>572770</wp:posOffset>
            </wp:positionH>
            <wp:positionV relativeFrom="paragraph">
              <wp:posOffset>700405</wp:posOffset>
            </wp:positionV>
            <wp:extent cx="4267200" cy="2667000"/>
            <wp:effectExtent l="95250" t="95250" r="95250" b="95250"/>
            <wp:wrapNone/>
            <wp:docPr id="823576405" name="Obrázek 7" descr="Obsah obrázku jídlo, nádobí, Kuchyně, Díkůvzdá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576405" name="Obrázek 7" descr="Obsah obrázku jídlo, nádobí, Kuchyně, Díkůvzdá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67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105281" w:rsidRPr="00B319FA">
        <w:rPr>
          <w:rFonts w:ascii="Cavolini" w:hAnsi="Cavolini" w:cs="Cavolini"/>
          <w:b/>
          <w:color w:val="A62705" w:themeColor="accent6" w:themeShade="80"/>
          <w:sz w:val="100"/>
          <w:szCs w:val="1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KACHNÍ HODY</w:t>
      </w:r>
    </w:p>
    <w:p w14:paraId="0397B957" w14:textId="6D8A9A9E" w:rsidR="00B319FA" w:rsidRPr="00B319FA" w:rsidRDefault="00B319FA" w:rsidP="00B319FA">
      <w:pPr>
        <w:ind w:left="9204"/>
        <w:rPr>
          <w:rFonts w:ascii="Cavolini" w:hAnsi="Cavolini" w:cs="Cavolini"/>
          <w:b/>
          <w:color w:val="FFFFFF" w:themeColor="background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319FA">
        <w:rPr>
          <w:rFonts w:ascii="Cavolini" w:hAnsi="Cavolini" w:cs="Cavolini"/>
          <w:b/>
          <w:color w:val="FFFFFF" w:themeColor="background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MŮŽETE SE TĚŠIT NA KACHNU PO </w:t>
      </w:r>
      <w:r w:rsidRPr="00B319FA">
        <w:rPr>
          <w:rFonts w:ascii="Cavolini" w:hAnsi="Cavolini" w:cs="Cavolini"/>
          <w:b/>
          <w:color w:val="FFFFFF" w:themeColor="background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MLYNÁŘSKU NEBO NA HRUŠKÁCH A MNOHO DALŠÍCH</w:t>
      </w:r>
      <w:r>
        <w:rPr>
          <w:rFonts w:ascii="Cavolini" w:hAnsi="Cavolini" w:cs="Cavolini"/>
          <w:b/>
          <w:color w:val="FFFFFF" w:themeColor="background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DOBROT</w:t>
      </w:r>
      <w:r w:rsidR="0035558F">
        <w:rPr>
          <w:rFonts w:ascii="Cavolini" w:hAnsi="Cavolini" w:cs="Cavolini"/>
          <w:b/>
          <w:color w:val="FFFFFF" w:themeColor="background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>
        <w:rPr>
          <w:rFonts w:ascii="Cavolini" w:hAnsi="Cavolini" w:cs="Cavolini"/>
          <w:b/>
          <w:color w:val="FFFFFF" w:themeColor="background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07E84B44" w14:textId="795A9170" w:rsidR="00B319FA" w:rsidRDefault="0035558F" w:rsidP="00B319FA">
      <w:pPr>
        <w:ind w:left="708" w:firstLine="708"/>
        <w:rPr>
          <w:rFonts w:ascii="Cavolini" w:hAnsi="Cavolini" w:cs="Cavolini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volini" w:hAnsi="Cavolini" w:cs="Cavolini"/>
          <w:b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7EB534B7" wp14:editId="4EDF08F4">
            <wp:simplePos x="0" y="0"/>
            <wp:positionH relativeFrom="column">
              <wp:posOffset>7451090</wp:posOffset>
            </wp:positionH>
            <wp:positionV relativeFrom="paragraph">
              <wp:posOffset>155575</wp:posOffset>
            </wp:positionV>
            <wp:extent cx="995680" cy="538480"/>
            <wp:effectExtent l="0" t="0" r="0" b="0"/>
            <wp:wrapNone/>
            <wp:docPr id="119527679" name="Grafický objekt 8" descr="Pryžová kach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27679" name="Grafický objekt 119527679" descr="Pryžová kachna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D3817F" w14:textId="77777777" w:rsidR="00B319FA" w:rsidRDefault="00B319FA" w:rsidP="00B319FA">
      <w:pPr>
        <w:ind w:left="708" w:firstLine="708"/>
        <w:rPr>
          <w:rFonts w:ascii="Cavolini" w:hAnsi="Cavolini" w:cs="Cavolini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0E457D3" w14:textId="29264FE3" w:rsidR="007F2096" w:rsidRDefault="00B319FA" w:rsidP="00B319FA">
      <w:pPr>
        <w:ind w:left="708" w:firstLine="708"/>
        <w:rPr>
          <w:rFonts w:ascii="Cavolini" w:hAnsi="Cavolini" w:cs="Cavolini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319FA">
        <w:rPr>
          <w:rFonts w:ascii="Cavolini" w:hAnsi="Cavolini" w:cs="Cavolini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REZERVACE NUTNÁ. Tel: 722909037, 702005826</w:t>
      </w:r>
    </w:p>
    <w:p w14:paraId="77F02778" w14:textId="77777777" w:rsidR="00B319FA" w:rsidRPr="007F2096" w:rsidRDefault="00B319FA" w:rsidP="00B319FA">
      <w:pPr>
        <w:ind w:left="708" w:firstLine="708"/>
        <w:rPr>
          <w:rFonts w:ascii="Cavolini" w:hAnsi="Cavolini" w:cs="Cavolini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751807A" w14:textId="4E810B49" w:rsidR="007F2096" w:rsidRPr="00105281" w:rsidRDefault="00105281" w:rsidP="00B319FA">
      <w:pPr>
        <w:ind w:left="8496"/>
        <w:rPr>
          <w:rFonts w:ascii="Cavolini" w:hAnsi="Cavolini" w:cs="Cavolini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volini" w:hAnsi="Cavolini" w:cs="Cavolini"/>
          <w:b/>
          <w:color w:val="A62705" w:themeColor="accent6" w:themeShade="8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</w:p>
    <w:sectPr w:rsidR="007F2096" w:rsidRPr="00105281" w:rsidSect="00F9605D">
      <w:pgSz w:w="11906" w:h="16838"/>
      <w:pgMar w:top="289" w:right="193" w:bottom="170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BE"/>
    <w:rsid w:val="00105281"/>
    <w:rsid w:val="00280661"/>
    <w:rsid w:val="003147EE"/>
    <w:rsid w:val="0035558F"/>
    <w:rsid w:val="0061472C"/>
    <w:rsid w:val="006A0527"/>
    <w:rsid w:val="006A3518"/>
    <w:rsid w:val="007869E6"/>
    <w:rsid w:val="007F2096"/>
    <w:rsid w:val="00854BBE"/>
    <w:rsid w:val="008922E6"/>
    <w:rsid w:val="00911745"/>
    <w:rsid w:val="00AB290B"/>
    <w:rsid w:val="00AB3CBA"/>
    <w:rsid w:val="00AC6E56"/>
    <w:rsid w:val="00B319FA"/>
    <w:rsid w:val="00BA1A4D"/>
    <w:rsid w:val="00F9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7A3C"/>
  <w15:chartTrackingRefBased/>
  <w15:docId w15:val="{98A77C0D-A8E1-4311-ABDF-8D9F35D0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4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76E0B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4BBE"/>
    <w:pPr>
      <w:keepNext/>
      <w:keepLines/>
      <w:spacing w:before="160" w:after="80"/>
      <w:outlineLvl w:val="2"/>
    </w:pPr>
    <w:rPr>
      <w:rFonts w:eastAsiaTheme="majorEastAsia" w:cstheme="majorBidi"/>
      <w:color w:val="B76E0B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4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76E0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4BBE"/>
    <w:pPr>
      <w:keepNext/>
      <w:keepLines/>
      <w:spacing w:before="80" w:after="40"/>
      <w:outlineLvl w:val="4"/>
    </w:pPr>
    <w:rPr>
      <w:rFonts w:eastAsiaTheme="majorEastAsia" w:cstheme="majorBidi"/>
      <w:color w:val="B76E0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4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4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4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4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4BBE"/>
    <w:rPr>
      <w:rFonts w:asciiTheme="majorHAnsi" w:eastAsiaTheme="majorEastAsia" w:hAnsiTheme="majorHAnsi" w:cstheme="majorBidi"/>
      <w:color w:val="B76E0B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4BBE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4BBE"/>
    <w:rPr>
      <w:rFonts w:eastAsiaTheme="majorEastAsia" w:cstheme="majorBidi"/>
      <w:color w:val="B76E0B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4BBE"/>
    <w:rPr>
      <w:rFonts w:eastAsiaTheme="majorEastAsia" w:cstheme="majorBidi"/>
      <w:i/>
      <w:iCs/>
      <w:color w:val="B76E0B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4BBE"/>
    <w:rPr>
      <w:rFonts w:eastAsiaTheme="majorEastAsia" w:cstheme="majorBidi"/>
      <w:color w:val="B76E0B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4BB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4BB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4BB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4BB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4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4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4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54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4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4BB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4BB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54BBE"/>
    <w:rPr>
      <w:i/>
      <w:iCs/>
      <w:color w:val="B76E0B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4BBE"/>
    <w:pPr>
      <w:pBdr>
        <w:top w:val="single" w:sz="4" w:space="10" w:color="B76E0B" w:themeColor="accent1" w:themeShade="BF"/>
        <w:bottom w:val="single" w:sz="4" w:space="10" w:color="B76E0B" w:themeColor="accent1" w:themeShade="BF"/>
      </w:pBdr>
      <w:spacing w:before="360" w:after="360"/>
      <w:ind w:left="864" w:right="864"/>
      <w:jc w:val="center"/>
    </w:pPr>
    <w:rPr>
      <w:i/>
      <w:iCs/>
      <w:color w:val="B76E0B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4BBE"/>
    <w:rPr>
      <w:i/>
      <w:iCs/>
      <w:color w:val="B76E0B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4BBE"/>
    <w:rPr>
      <w:b/>
      <w:bCs/>
      <w:smallCaps/>
      <w:color w:val="B76E0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nio.com/cs/textury/texturu-dreva/podlahy-drevo-drevene-podlahy-drevena-prkna-textur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DFFCF-4218-4119-B6FF-FCDF6CE3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Zuzans Chvostová</dc:creator>
  <cp:keywords/>
  <dc:description/>
  <cp:lastModifiedBy>Zuzans Chvostová</cp:lastModifiedBy>
  <cp:revision>2</cp:revision>
  <dcterms:created xsi:type="dcterms:W3CDTF">2024-10-22T09:47:00Z</dcterms:created>
  <dcterms:modified xsi:type="dcterms:W3CDTF">2024-10-24T13:05:00Z</dcterms:modified>
</cp:coreProperties>
</file>